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DC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Zarządzenie nr </w:t>
      </w:r>
      <w:r w:rsidR="00034B33">
        <w:rPr>
          <w:rFonts w:cstheme="minorHAnsi"/>
        </w:rPr>
        <w:t>687</w:t>
      </w:r>
      <w:r w:rsidRPr="00864E2C">
        <w:rPr>
          <w:rFonts w:cstheme="minorHAnsi"/>
        </w:rPr>
        <w:t>/2020</w:t>
      </w:r>
    </w:p>
    <w:p w:rsidR="00DF2248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Prezydenta Miasta Sopotu</w:t>
      </w:r>
    </w:p>
    <w:p w:rsidR="00BA22E9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z  dnia </w:t>
      </w:r>
      <w:r w:rsidR="000E701C">
        <w:rPr>
          <w:rFonts w:cstheme="minorHAnsi"/>
        </w:rPr>
        <w:t>30 lipca</w:t>
      </w:r>
      <w:r w:rsidRPr="00864E2C">
        <w:rPr>
          <w:rFonts w:cstheme="minorHAnsi"/>
        </w:rPr>
        <w:t xml:space="preserve"> 2020 r.</w:t>
      </w:r>
    </w:p>
    <w:p w:rsidR="00240F47" w:rsidRPr="00864E2C" w:rsidRDefault="00240F47" w:rsidP="00BA22E9">
      <w:pPr>
        <w:spacing w:after="0" w:line="240" w:lineRule="auto"/>
        <w:jc w:val="center"/>
        <w:rPr>
          <w:rFonts w:cstheme="minorHAnsi"/>
        </w:rPr>
      </w:pPr>
    </w:p>
    <w:p w:rsidR="00D8264B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w sprawie ogłoszenia konkursu </w:t>
      </w:r>
      <w:r w:rsidR="001A0F3A">
        <w:rPr>
          <w:rFonts w:cstheme="minorHAnsi"/>
        </w:rPr>
        <w:t xml:space="preserve">na kandydata </w:t>
      </w:r>
      <w:r w:rsidRPr="00864E2C">
        <w:rPr>
          <w:rFonts w:cstheme="minorHAnsi"/>
        </w:rPr>
        <w:t>na stanowisko dyrektora instytucji kultury:</w:t>
      </w:r>
    </w:p>
    <w:p w:rsidR="00BA22E9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Miejskiej Biblioteki Publicznej </w:t>
      </w:r>
      <w:r w:rsidR="00E00DE1" w:rsidRPr="00864E2C">
        <w:rPr>
          <w:rFonts w:cstheme="minorHAnsi"/>
        </w:rPr>
        <w:t xml:space="preserve">im. Józefa Wybickiego </w:t>
      </w:r>
      <w:r w:rsidRPr="00864E2C">
        <w:rPr>
          <w:rFonts w:cstheme="minorHAnsi"/>
        </w:rPr>
        <w:t>w Sopocie</w:t>
      </w:r>
    </w:p>
    <w:p w:rsidR="00034B33" w:rsidRPr="00864E2C" w:rsidRDefault="00034B33" w:rsidP="00BA22E9">
      <w:pPr>
        <w:spacing w:after="0" w:line="240" w:lineRule="auto"/>
        <w:jc w:val="center"/>
        <w:rPr>
          <w:rFonts w:cstheme="minorHAnsi"/>
        </w:rPr>
      </w:pPr>
    </w:p>
    <w:p w:rsidR="00DF2248" w:rsidRPr="00864E2C" w:rsidRDefault="00DF2248" w:rsidP="00BA22E9">
      <w:pPr>
        <w:spacing w:line="240" w:lineRule="auto"/>
        <w:jc w:val="both"/>
        <w:rPr>
          <w:rFonts w:cstheme="minorHAnsi"/>
          <w:sz w:val="18"/>
          <w:szCs w:val="18"/>
        </w:rPr>
      </w:pPr>
      <w:r w:rsidRPr="00864E2C">
        <w:rPr>
          <w:rFonts w:cstheme="minorHAnsi"/>
          <w:sz w:val="18"/>
          <w:szCs w:val="18"/>
        </w:rPr>
        <w:t xml:space="preserve">na podstawie </w:t>
      </w:r>
      <w:r w:rsidR="005F73CE" w:rsidRPr="00864E2C">
        <w:rPr>
          <w:rFonts w:cstheme="minorHAnsi"/>
          <w:sz w:val="18"/>
          <w:szCs w:val="18"/>
        </w:rPr>
        <w:t xml:space="preserve">art. 30 ust.2 pkt.5 ustawy z dnia 8 marca 1990 roku o samorządzie gminnym (tekst jednolity Dz.U. 2020 poz.713), art. 16 </w:t>
      </w:r>
      <w:r w:rsidR="00313F8C">
        <w:rPr>
          <w:rFonts w:cstheme="minorHAnsi"/>
          <w:sz w:val="18"/>
          <w:szCs w:val="18"/>
        </w:rPr>
        <w:t>ust.1</w:t>
      </w:r>
      <w:r w:rsidR="005F73CE" w:rsidRPr="00864E2C">
        <w:rPr>
          <w:rFonts w:cstheme="minorHAnsi"/>
          <w:sz w:val="18"/>
          <w:szCs w:val="18"/>
        </w:rPr>
        <w:t>ustawy z dnia 25 października 1991 r. o organizowaniu i prowadzeniu działalności kulturalnej (tekst jednolity Dz.U. 2020 poz. 194)</w:t>
      </w:r>
      <w:r w:rsidR="00313F8C">
        <w:rPr>
          <w:rFonts w:cstheme="minorHAnsi"/>
          <w:sz w:val="18"/>
          <w:szCs w:val="18"/>
        </w:rPr>
        <w:t xml:space="preserve"> oraz § 4 ust.1-3 r</w:t>
      </w:r>
      <w:r w:rsidR="005F73CE" w:rsidRPr="00864E2C">
        <w:rPr>
          <w:rFonts w:cstheme="minorHAnsi"/>
          <w:sz w:val="18"/>
          <w:szCs w:val="18"/>
        </w:rPr>
        <w:t xml:space="preserve">ozporządzenia Ministra kultury i Dziedzictwa Narodowego z dnia 12 </w:t>
      </w:r>
      <w:r w:rsidR="00E00DE1" w:rsidRPr="00864E2C">
        <w:rPr>
          <w:rFonts w:cstheme="minorHAnsi"/>
          <w:sz w:val="18"/>
          <w:szCs w:val="18"/>
        </w:rPr>
        <w:t>kwietnia</w:t>
      </w:r>
      <w:r w:rsidR="00D8264B" w:rsidRPr="00864E2C">
        <w:rPr>
          <w:rFonts w:cstheme="minorHAnsi"/>
          <w:sz w:val="18"/>
          <w:szCs w:val="18"/>
        </w:rPr>
        <w:t xml:space="preserve"> 2019 roku w </w:t>
      </w:r>
      <w:r w:rsidR="005F73CE" w:rsidRPr="00864E2C">
        <w:rPr>
          <w:rFonts w:cstheme="minorHAnsi"/>
          <w:sz w:val="18"/>
          <w:szCs w:val="18"/>
        </w:rPr>
        <w:t xml:space="preserve">sprawie konkursu na kandydata na stanowisko dyrektora instytucji kultury (Dz. U. </w:t>
      </w:r>
      <w:r w:rsidR="00A92B88" w:rsidRPr="00864E2C">
        <w:rPr>
          <w:rFonts w:cstheme="minorHAnsi"/>
          <w:sz w:val="18"/>
          <w:szCs w:val="18"/>
        </w:rPr>
        <w:t xml:space="preserve">2019 poz. 724) </w:t>
      </w:r>
    </w:p>
    <w:p w:rsidR="00A92B88" w:rsidRPr="00864E2C" w:rsidRDefault="00A92B88" w:rsidP="00BA22E9">
      <w:pPr>
        <w:spacing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zarządza się, co następuje:</w:t>
      </w:r>
    </w:p>
    <w:p w:rsidR="00A92B88" w:rsidRPr="00864E2C" w:rsidRDefault="00A92B8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1</w:t>
      </w:r>
    </w:p>
    <w:p w:rsidR="00A92B88" w:rsidRPr="00864E2C" w:rsidRDefault="00E00DE1" w:rsidP="00BA22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 xml:space="preserve">Ogłasza się konkurs na kandydata na stanowisko dyrektora Miejskiej Biblioteki Publicznej </w:t>
      </w:r>
      <w:r w:rsidR="00864E2C">
        <w:rPr>
          <w:rFonts w:cstheme="minorHAnsi"/>
        </w:rPr>
        <w:t>im. </w:t>
      </w:r>
      <w:r w:rsidRPr="00864E2C">
        <w:rPr>
          <w:rFonts w:cstheme="minorHAnsi"/>
        </w:rPr>
        <w:t>Józefa Wybickiego w Sopocie.</w:t>
      </w:r>
    </w:p>
    <w:p w:rsidR="000069E0" w:rsidRDefault="00817ADE" w:rsidP="00BA22E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0069E0">
        <w:rPr>
          <w:rFonts w:cstheme="minorHAnsi"/>
        </w:rPr>
        <w:t>Konkurs zostanie ogłoszony w</w:t>
      </w:r>
      <w:r w:rsidR="000A767E">
        <w:rPr>
          <w:rFonts w:cstheme="minorHAnsi"/>
        </w:rPr>
        <w:t>:</w:t>
      </w:r>
      <w:r w:rsidRPr="000069E0">
        <w:rPr>
          <w:rFonts w:cstheme="minorHAnsi"/>
        </w:rPr>
        <w:t xml:space="preserve"> </w:t>
      </w:r>
    </w:p>
    <w:p w:rsidR="000A767E" w:rsidRDefault="000A767E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0069E0">
        <w:rPr>
          <w:rFonts w:cstheme="minorHAnsi"/>
        </w:rPr>
        <w:t>Biuletynie Informacji Publicznej Urzędu Miasta w Sopocie</w:t>
      </w:r>
      <w:r w:rsidR="00533F83">
        <w:rPr>
          <w:rFonts w:cstheme="minorHAnsi"/>
        </w:rPr>
        <w:t xml:space="preserve"> oraz na jego stronie internetowej</w:t>
      </w:r>
      <w:r>
        <w:rPr>
          <w:rFonts w:cstheme="minorHAnsi"/>
        </w:rPr>
        <w:t>;</w:t>
      </w:r>
    </w:p>
    <w:p w:rsidR="000069E0" w:rsidRDefault="000A767E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</w:t>
      </w:r>
      <w:r w:rsidRPr="000069E0">
        <w:rPr>
          <w:rFonts w:cstheme="minorHAnsi"/>
        </w:rPr>
        <w:t xml:space="preserve">iuletynie </w:t>
      </w:r>
      <w:r w:rsidR="00E52191" w:rsidRPr="000069E0">
        <w:rPr>
          <w:rFonts w:cstheme="minorHAnsi"/>
        </w:rPr>
        <w:t>Informacji Publicznej</w:t>
      </w:r>
      <w:r w:rsidR="00817ADE" w:rsidRPr="000069E0">
        <w:rPr>
          <w:rFonts w:cstheme="minorHAnsi"/>
        </w:rPr>
        <w:t xml:space="preserve"> Miejskiej Biblioteki Publicznej im. Józefa Wybickiego</w:t>
      </w:r>
      <w:r w:rsidR="00864E2C" w:rsidRPr="000069E0">
        <w:rPr>
          <w:rFonts w:cstheme="minorHAnsi"/>
        </w:rPr>
        <w:t xml:space="preserve"> w </w:t>
      </w:r>
      <w:r w:rsidR="00817ADE" w:rsidRPr="000069E0">
        <w:rPr>
          <w:rFonts w:cstheme="minorHAnsi"/>
        </w:rPr>
        <w:t>Sopocie</w:t>
      </w:r>
      <w:r w:rsidR="00533F83">
        <w:rPr>
          <w:rFonts w:cstheme="minorHAnsi"/>
        </w:rPr>
        <w:t xml:space="preserve"> oraz na jej stronie internetowej</w:t>
      </w:r>
      <w:r>
        <w:rPr>
          <w:rFonts w:cstheme="minorHAnsi"/>
        </w:rPr>
        <w:t>;</w:t>
      </w:r>
    </w:p>
    <w:p w:rsidR="000069E0" w:rsidRDefault="00533F83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jednym dzienniku o zasięgu ogólnokrajowym i jednym dzienniku regionalnym</w:t>
      </w:r>
      <w:r w:rsidR="000A767E">
        <w:rPr>
          <w:rFonts w:cstheme="minorHAnsi"/>
        </w:rPr>
        <w:t>;</w:t>
      </w:r>
      <w:r w:rsidR="00817ADE" w:rsidRPr="000069E0">
        <w:rPr>
          <w:rFonts w:cstheme="minorHAnsi"/>
        </w:rPr>
        <w:t xml:space="preserve"> </w:t>
      </w:r>
    </w:p>
    <w:p w:rsidR="00817ADE" w:rsidRPr="000069E0" w:rsidRDefault="00533F83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dwóch</w:t>
      </w:r>
      <w:r w:rsidRPr="000069E0">
        <w:rPr>
          <w:rFonts w:cstheme="minorHAnsi"/>
        </w:rPr>
        <w:t xml:space="preserve"> serwisach internetowych</w:t>
      </w:r>
      <w:r w:rsidDel="00533F83">
        <w:rPr>
          <w:rFonts w:cstheme="minorHAnsi"/>
        </w:rPr>
        <w:t xml:space="preserve"> </w:t>
      </w:r>
      <w:r>
        <w:rPr>
          <w:rFonts w:cstheme="minorHAnsi"/>
        </w:rPr>
        <w:t>o tematyce związanej z zakresem działań Miejskiej Biblioteki Publicznej</w:t>
      </w:r>
      <w:r w:rsidR="00817ADE" w:rsidRPr="000069E0">
        <w:rPr>
          <w:rFonts w:cstheme="minorHAnsi"/>
        </w:rPr>
        <w:t>.</w:t>
      </w:r>
    </w:p>
    <w:p w:rsidR="00E00DE1" w:rsidRPr="00864E2C" w:rsidRDefault="00E00DE1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2</w:t>
      </w:r>
    </w:p>
    <w:p w:rsidR="00034B33" w:rsidRDefault="00E00DE1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 xml:space="preserve">Wymagania kwalifikacyjne oraz formalne kryteria wyboru kandydata na stanowisko dyrektora </w:t>
      </w:r>
      <w:r w:rsidR="005A0604" w:rsidRPr="00864E2C">
        <w:rPr>
          <w:rFonts w:cstheme="minorHAnsi"/>
        </w:rPr>
        <w:t>Miejskiej Biblioteki Publicznej im. Józefa Wybickiego w Sopocie określa ogłoszenie o konkursie, stanowiące załącznik do niniejszego zarządzenia.</w:t>
      </w:r>
    </w:p>
    <w:p w:rsidR="00006ADF" w:rsidRPr="00864E2C" w:rsidRDefault="00006ADF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3</w:t>
      </w:r>
    </w:p>
    <w:p w:rsidR="00034B33" w:rsidRDefault="00006ADF" w:rsidP="00BA22E9">
      <w:p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Postępowanie konkursowe rozpoczyna się z dniem wejścia w życie niniejszego zarządzenia.</w:t>
      </w:r>
    </w:p>
    <w:p w:rsidR="00BA22E9" w:rsidRDefault="00BA22E9" w:rsidP="00BA22E9">
      <w:pPr>
        <w:spacing w:line="240" w:lineRule="auto"/>
        <w:jc w:val="center"/>
        <w:rPr>
          <w:rFonts w:cstheme="minorHAnsi"/>
        </w:rPr>
      </w:pPr>
    </w:p>
    <w:p w:rsidR="00006ADF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4</w:t>
      </w:r>
    </w:p>
    <w:p w:rsidR="00034B33" w:rsidRDefault="007D32CC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Oferty należy składać</w:t>
      </w:r>
      <w:r w:rsidR="0066694F">
        <w:rPr>
          <w:rFonts w:cstheme="minorHAnsi"/>
        </w:rPr>
        <w:t xml:space="preserve"> </w:t>
      </w:r>
      <w:r w:rsidR="0066694F" w:rsidRPr="0066694F">
        <w:rPr>
          <w:rFonts w:cstheme="minorHAnsi"/>
        </w:rPr>
        <w:t>w zamkniętej kopercie z dopiskiem „Konkurs na stanowisko dyrektora Miejskiej Biblioteki Publicznej im. Józefa Wybickiego w Sopocie. NIE OTWIERAĆ”</w:t>
      </w:r>
      <w:r w:rsidRPr="00864E2C">
        <w:rPr>
          <w:rFonts w:cstheme="minorHAnsi"/>
        </w:rPr>
        <w:t xml:space="preserve"> na adres Urząd Miasta Sopotu, Wydział Kultury i Sportu, ul. Kościuszki 25/27, 81-704 Sopot d</w:t>
      </w:r>
      <w:r w:rsidR="000F01BE">
        <w:rPr>
          <w:rFonts w:cstheme="minorHAnsi"/>
        </w:rPr>
        <w:t>o dnia 2</w:t>
      </w:r>
      <w:r w:rsidR="00840D35">
        <w:rPr>
          <w:rFonts w:cstheme="minorHAnsi"/>
        </w:rPr>
        <w:t>8</w:t>
      </w:r>
      <w:r w:rsidR="000F01BE">
        <w:rPr>
          <w:rFonts w:cstheme="minorHAnsi"/>
        </w:rPr>
        <w:t>.08.</w:t>
      </w:r>
      <w:r w:rsidRPr="00864E2C">
        <w:rPr>
          <w:rFonts w:cstheme="minorHAnsi"/>
        </w:rPr>
        <w:t>2020 roku.</w:t>
      </w:r>
    </w:p>
    <w:p w:rsidR="007D32CC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5</w:t>
      </w:r>
    </w:p>
    <w:p w:rsidR="00034B33" w:rsidRDefault="007D32CC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Wykonanie zarządzenia powierza się Naczelnikowi Wydziału Kultury i Sportu.</w:t>
      </w:r>
    </w:p>
    <w:p w:rsidR="007D32CC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</w:t>
      </w:r>
      <w:r w:rsidR="00864E2C" w:rsidRPr="00864E2C">
        <w:rPr>
          <w:rFonts w:cstheme="minorHAnsi"/>
        </w:rPr>
        <w:t xml:space="preserve"> 6</w:t>
      </w:r>
    </w:p>
    <w:p w:rsidR="00034B33" w:rsidRDefault="007D32CC" w:rsidP="00BA22E9">
      <w:p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Zarządzenie wchodzi w życie z dniem podpisania.</w:t>
      </w:r>
      <w:r w:rsidR="00034B33">
        <w:rPr>
          <w:rFonts w:cstheme="minorHAnsi"/>
        </w:rPr>
        <w:t xml:space="preserve"> </w:t>
      </w:r>
    </w:p>
    <w:p w:rsidR="00BA22E9" w:rsidRDefault="00BA22E9" w:rsidP="00BA22E9">
      <w:pPr>
        <w:spacing w:after="0" w:line="240" w:lineRule="auto"/>
        <w:jc w:val="both"/>
        <w:rPr>
          <w:rFonts w:cstheme="minorHAnsi"/>
        </w:rPr>
      </w:pPr>
    </w:p>
    <w:p w:rsidR="00BA22E9" w:rsidRDefault="00BA22E9" w:rsidP="00BA22E9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 Miasta Sopotu</w:t>
      </w:r>
    </w:p>
    <w:p w:rsidR="00BA22E9" w:rsidRDefault="00BA22E9" w:rsidP="00BA22E9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/-/ Jacek Karnowski</w:t>
      </w:r>
      <w:bookmarkStart w:id="0" w:name="_GoBack"/>
      <w:bookmarkEnd w:id="0"/>
    </w:p>
    <w:p w:rsidR="00BA22E9" w:rsidRPr="00BA22E9" w:rsidRDefault="00BA22E9" w:rsidP="00BA22E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2E9">
        <w:rPr>
          <w:rFonts w:cstheme="minorHAnsi"/>
          <w:sz w:val="20"/>
          <w:szCs w:val="20"/>
        </w:rPr>
        <w:t>Radca Prawny</w:t>
      </w:r>
    </w:p>
    <w:p w:rsidR="00BA22E9" w:rsidRPr="00BA22E9" w:rsidRDefault="00BA22E9" w:rsidP="00BA22E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2E9">
        <w:rPr>
          <w:rFonts w:cstheme="minorHAnsi"/>
          <w:sz w:val="20"/>
          <w:szCs w:val="20"/>
        </w:rPr>
        <w:t>/-/ Ewa Frymark</w:t>
      </w:r>
    </w:p>
    <w:p w:rsidR="00F0703F" w:rsidRPr="00F0703F" w:rsidRDefault="00BA22E9" w:rsidP="00BA22E9">
      <w:pPr>
        <w:spacing w:after="0"/>
        <w:jc w:val="right"/>
        <w:rPr>
          <w:rFonts w:cstheme="minorHAnsi"/>
        </w:rPr>
      </w:pPr>
      <w:r>
        <w:rPr>
          <w:rFonts w:cstheme="minorHAnsi"/>
        </w:rPr>
        <w:br w:type="column"/>
      </w:r>
      <w:r w:rsidR="00F0703F">
        <w:rPr>
          <w:rFonts w:cstheme="minorHAnsi"/>
        </w:rPr>
        <w:t xml:space="preserve">Załącznik do zarządzenia </w:t>
      </w:r>
      <w:r w:rsidR="00F0703F" w:rsidRPr="00F0703F">
        <w:rPr>
          <w:rFonts w:cstheme="minorHAnsi"/>
        </w:rPr>
        <w:t xml:space="preserve">nr </w:t>
      </w:r>
      <w:r w:rsidR="00034B33">
        <w:rPr>
          <w:rFonts w:cstheme="minorHAnsi"/>
        </w:rPr>
        <w:t>687</w:t>
      </w:r>
      <w:r w:rsidR="00F0703F" w:rsidRPr="00F0703F">
        <w:rPr>
          <w:rFonts w:cstheme="minorHAnsi"/>
        </w:rPr>
        <w:t>/2020</w:t>
      </w:r>
    </w:p>
    <w:p w:rsidR="00F0703F" w:rsidRPr="00F0703F" w:rsidRDefault="00F0703F" w:rsidP="002828E4">
      <w:pPr>
        <w:jc w:val="right"/>
        <w:rPr>
          <w:rFonts w:cstheme="minorHAnsi"/>
        </w:rPr>
      </w:pPr>
      <w:r w:rsidRPr="00F0703F">
        <w:rPr>
          <w:rFonts w:cstheme="minorHAnsi"/>
        </w:rPr>
        <w:t>Prezydenta Miasta Sopotu</w:t>
      </w:r>
    </w:p>
    <w:p w:rsidR="00F0703F" w:rsidRDefault="00F0703F" w:rsidP="002828E4">
      <w:pPr>
        <w:jc w:val="right"/>
        <w:rPr>
          <w:rFonts w:cstheme="minorHAnsi"/>
        </w:rPr>
      </w:pPr>
      <w:r w:rsidRPr="00F0703F">
        <w:rPr>
          <w:rFonts w:cstheme="minorHAnsi"/>
        </w:rPr>
        <w:t xml:space="preserve">z  dnia </w:t>
      </w:r>
      <w:r w:rsidR="00FA5AFB">
        <w:rPr>
          <w:rFonts w:cstheme="minorHAnsi"/>
        </w:rPr>
        <w:t>30 lipca</w:t>
      </w:r>
      <w:r w:rsidRPr="00F0703F">
        <w:rPr>
          <w:rFonts w:cstheme="minorHAnsi"/>
        </w:rPr>
        <w:t xml:space="preserve"> 2020 r.</w:t>
      </w:r>
    </w:p>
    <w:p w:rsidR="00F0703F" w:rsidRDefault="00F0703F" w:rsidP="002828E4">
      <w:pPr>
        <w:jc w:val="both"/>
        <w:rPr>
          <w:rFonts w:cstheme="minorHAnsi"/>
        </w:rPr>
      </w:pPr>
    </w:p>
    <w:p w:rsidR="00F0703F" w:rsidRDefault="00F0703F" w:rsidP="002828E4">
      <w:pPr>
        <w:jc w:val="both"/>
        <w:rPr>
          <w:rFonts w:cstheme="minorHAnsi"/>
        </w:rPr>
      </w:pPr>
      <w:r>
        <w:rPr>
          <w:rFonts w:cstheme="minorHAnsi"/>
        </w:rPr>
        <w:t xml:space="preserve">Prezydent Miasta Sopotu ogłasza konkurs na kandydata na </w:t>
      </w:r>
      <w:r w:rsidR="000F01BE">
        <w:rPr>
          <w:rFonts w:cstheme="minorHAnsi"/>
        </w:rPr>
        <w:t xml:space="preserve">stanowisko </w:t>
      </w:r>
      <w:r>
        <w:rPr>
          <w:rFonts w:cstheme="minorHAnsi"/>
        </w:rPr>
        <w:t>dyrektora Miejskiej Biblioteki Publicznej im.</w:t>
      </w:r>
      <w:r w:rsidRPr="00864E2C">
        <w:rPr>
          <w:rFonts w:cstheme="minorHAnsi"/>
        </w:rPr>
        <w:t xml:space="preserve"> Józefa Wybickiego w Sopocie</w:t>
      </w:r>
      <w:r>
        <w:rPr>
          <w:rFonts w:cstheme="minorHAnsi"/>
        </w:rPr>
        <w:t xml:space="preserve">.  </w:t>
      </w:r>
    </w:p>
    <w:p w:rsidR="00FB78AA" w:rsidRDefault="00FB78AA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§1</w:t>
      </w:r>
    </w:p>
    <w:p w:rsidR="00FB78AA" w:rsidRDefault="00FB78AA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Informacje ogólne</w:t>
      </w:r>
    </w:p>
    <w:p w:rsidR="00000C2E" w:rsidRDefault="00000C2E" w:rsidP="002828E4">
      <w:pPr>
        <w:spacing w:after="0"/>
        <w:jc w:val="center"/>
        <w:rPr>
          <w:rFonts w:cstheme="minorHAnsi"/>
        </w:rPr>
      </w:pPr>
    </w:p>
    <w:p w:rsidR="00FB78AA" w:rsidRPr="00222FC9" w:rsidRDefault="00FB78AA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Nazwa </w:t>
      </w:r>
      <w:r w:rsidR="00222FC9">
        <w:rPr>
          <w:rFonts w:cstheme="minorHAnsi"/>
        </w:rPr>
        <w:t xml:space="preserve">i adres instytucji: Miejska Biblioteka Publiczna im. </w:t>
      </w:r>
      <w:r w:rsidR="00222FC9" w:rsidRPr="00864E2C">
        <w:rPr>
          <w:rFonts w:cstheme="minorHAnsi"/>
        </w:rPr>
        <w:t>Józefa Wybickiego w Sopocie</w:t>
      </w:r>
      <w:r w:rsidR="00222FC9">
        <w:rPr>
          <w:rFonts w:cstheme="minorHAnsi"/>
        </w:rPr>
        <w:t xml:space="preserve"> </w:t>
      </w:r>
      <w:r w:rsidR="00000C2E">
        <w:rPr>
          <w:rFonts w:cstheme="minorHAnsi"/>
        </w:rPr>
        <w:t>ul. </w:t>
      </w:r>
      <w:r w:rsidR="00222FC9" w:rsidRPr="00222FC9">
        <w:rPr>
          <w:rFonts w:cstheme="minorHAnsi"/>
        </w:rPr>
        <w:t xml:space="preserve">Obrońców Westerplatte 16, </w:t>
      </w:r>
      <w:r w:rsidR="00222FC9">
        <w:rPr>
          <w:rFonts w:cstheme="minorHAnsi"/>
        </w:rPr>
        <w:t>81-706 Sopot.</w:t>
      </w:r>
    </w:p>
    <w:p w:rsidR="00222FC9" w:rsidRDefault="00222FC9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Stanowisko, wymiar czasu oraz forma zatrudnienia: dyrektor </w:t>
      </w:r>
      <w:r w:rsidRPr="00222FC9">
        <w:rPr>
          <w:rFonts w:cstheme="minorHAnsi"/>
        </w:rPr>
        <w:t>Miejskiej Biblioteki Publicznej im. Józef</w:t>
      </w:r>
      <w:r>
        <w:rPr>
          <w:rFonts w:cstheme="minorHAnsi"/>
        </w:rPr>
        <w:t xml:space="preserve">a Wybickiego w Sopocie, pełen etat, </w:t>
      </w:r>
      <w:r w:rsidR="00313F8C">
        <w:rPr>
          <w:rFonts w:cstheme="minorHAnsi"/>
        </w:rPr>
        <w:t xml:space="preserve">powołanie na </w:t>
      </w:r>
      <w:r>
        <w:rPr>
          <w:rFonts w:cstheme="minorHAnsi"/>
        </w:rPr>
        <w:t>czas określony 3-7 lat.</w:t>
      </w:r>
    </w:p>
    <w:p w:rsidR="0006363D" w:rsidRPr="0006363D" w:rsidRDefault="00222FC9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t>Zakres głównych zadań dyrektora:</w:t>
      </w:r>
    </w:p>
    <w:p w:rsidR="0006363D" w:rsidRPr="0006363D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k</w:t>
      </w:r>
      <w:r w:rsidR="0006363D">
        <w:t>ierowanie działalności</w:t>
      </w:r>
      <w:r>
        <w:t>ą</w:t>
      </w:r>
      <w:r w:rsidR="0006363D">
        <w:t xml:space="preserve"> biblioteki, w tym realizacja zadań wynikających z Kodeksu pracy;</w:t>
      </w:r>
    </w:p>
    <w:p w:rsidR="0006363D" w:rsidRPr="0006363D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z</w:t>
      </w:r>
      <w:r w:rsidR="0006363D">
        <w:t>arządzanie finansami oraz mieniem instytucji;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r</w:t>
      </w:r>
      <w:r w:rsidR="00DA39B2">
        <w:t>ealizacja zadań statutowych;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r</w:t>
      </w:r>
      <w:r w:rsidR="00DA39B2">
        <w:t>eprezentowanie instytucji na zewnątrz;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w</w:t>
      </w:r>
      <w:r w:rsidR="00DA39B2">
        <w:t>spółdziałanie z innymi instytucjami kulturalnymi i oświatowymi w rozwijaniu i</w:t>
      </w:r>
      <w:r w:rsidR="00137756">
        <w:t> </w:t>
      </w:r>
      <w:r w:rsidR="00DA39B2">
        <w:t>zaspakajaniu potrzeb kulturalno-oświatowych społeczeństwa;</w:t>
      </w:r>
    </w:p>
    <w:p w:rsidR="00222FC9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p</w:t>
      </w:r>
      <w:r w:rsidR="00DA39B2">
        <w:t>ozyskiwanie środków finansowych innych niż dotacje Organizatora.</w:t>
      </w:r>
      <w:r w:rsidR="00222FC9">
        <w:rPr>
          <w:rFonts w:cstheme="minorHAnsi"/>
        </w:rPr>
        <w:t xml:space="preserve">  </w:t>
      </w:r>
    </w:p>
    <w:p w:rsidR="00DA39B2" w:rsidRDefault="00DA39B2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§2</w:t>
      </w:r>
    </w:p>
    <w:p w:rsidR="00DA39B2" w:rsidRDefault="00DA39B2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Kryteria wyboru kandydatów oraz </w:t>
      </w:r>
      <w:r w:rsidR="008A32E7">
        <w:rPr>
          <w:rFonts w:cstheme="minorHAnsi"/>
        </w:rPr>
        <w:t>wymagane dokumenty</w:t>
      </w:r>
    </w:p>
    <w:p w:rsidR="00000C2E" w:rsidRDefault="00000C2E" w:rsidP="002828E4">
      <w:pPr>
        <w:spacing w:after="0"/>
        <w:jc w:val="center"/>
        <w:rPr>
          <w:rFonts w:cstheme="minorHAnsi"/>
        </w:rPr>
      </w:pPr>
    </w:p>
    <w:p w:rsidR="008A32E7" w:rsidRDefault="008A32E7" w:rsidP="002828E4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Kryteria niezbędne:</w:t>
      </w:r>
    </w:p>
    <w:p w:rsidR="008A32E7" w:rsidRDefault="00B3028D" w:rsidP="002828E4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6003A7">
        <w:rPr>
          <w:rFonts w:cstheme="minorHAnsi"/>
        </w:rPr>
        <w:t>ykształcenie wyższe magisterskie;</w:t>
      </w:r>
    </w:p>
    <w:p w:rsidR="006003A7" w:rsidRDefault="00B3028D" w:rsidP="002828E4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co najmniej 5-letni staż pracy, w tym przynajmniej 3-letni staż na stanowisku kierowniczym lub 3-letnie doświadczenie w prowadzeniu własnej działalności gospodarczej;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pełna zdolność do czynności prawnych oraz korzystanie z pełni praw publicznych;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niekaralność za przestępstwa stwierdzone prawomocnym wyrokiem sądowym;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nieposzlakowana opinia;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dla osób nieposiadających obywatelstwa polskiego wymagana znajomość języka polskiego potwierdzona dokumentem określonym w załączniku nr 2 do Rozporządzenia Prezesa Rady Ministrów z dnia 16 grudnia 2009 r. w sprawie sposobu przeprowadzania postepowania kwalifikacyjnego w służbie cywilnej;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terminowe złożenie kompletu dokumentów.</w:t>
      </w:r>
    </w:p>
    <w:p w:rsidR="00C35451" w:rsidRDefault="00C35451" w:rsidP="00DF217E">
      <w:pPr>
        <w:pStyle w:val="Akapitzlist"/>
        <w:numPr>
          <w:ilvl w:val="0"/>
          <w:numId w:val="6"/>
        </w:numPr>
        <w:jc w:val="both"/>
      </w:pPr>
      <w:r>
        <w:t>Kryteria preferowane:</w:t>
      </w:r>
    </w:p>
    <w:p w:rsidR="00C35451" w:rsidRPr="00C35451" w:rsidRDefault="00C35451" w:rsidP="00DF217E">
      <w:pPr>
        <w:pStyle w:val="Akapitzlist"/>
        <w:numPr>
          <w:ilvl w:val="0"/>
          <w:numId w:val="9"/>
        </w:numPr>
        <w:jc w:val="both"/>
      </w:pPr>
      <w:r w:rsidRPr="00C35451">
        <w:t xml:space="preserve">znajomość przepisów prawnych dotyczących funkcjonowania publicznych instytucji kultury, w szczególności </w:t>
      </w:r>
      <w:r>
        <w:t>ustawy o</w:t>
      </w:r>
      <w:r w:rsidR="000F01BE">
        <w:t xml:space="preserve"> organizowaniu i prowadzeniu</w:t>
      </w:r>
      <w:r w:rsidRPr="00C35451">
        <w:t xml:space="preserve"> działalności kulturalnej</w:t>
      </w:r>
      <w:r>
        <w:t xml:space="preserve"> oraz ustawy o bibliotekach</w:t>
      </w:r>
      <w:r w:rsidRPr="00C35451">
        <w:t>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lastRenderedPageBreak/>
        <w:t>wiedza z zakresu finansów publicznych i administracji oraz przepisów prawnych z zakresu zamówień publicznych oraz prawa pracy;</w:t>
      </w:r>
    </w:p>
    <w:p w:rsidR="009C1D4F" w:rsidRDefault="00073C4A" w:rsidP="00DF217E">
      <w:pPr>
        <w:pStyle w:val="Akapitzlist"/>
        <w:numPr>
          <w:ilvl w:val="0"/>
          <w:numId w:val="9"/>
        </w:numPr>
        <w:jc w:val="both"/>
      </w:pPr>
      <w:r>
        <w:t>doświadczenie w organizowaniu wydarzeń kulturalnych oraz animacji i edukacji kulturalnej;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 w:rsidRPr="00C35451">
        <w:t>znajomość problematyki będącej przedmiotem działalności</w:t>
      </w:r>
      <w:r>
        <w:t xml:space="preserve"> Miejskiej Biblioteki Publicznej w Sopocie;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t>znajomość specyfiki kulturalno-społecznej Sopotu;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t xml:space="preserve">doświadczenie w pozyskiwaniu </w:t>
      </w:r>
      <w:r w:rsidR="009C1D4F">
        <w:t>funduszy pozabudżetowych;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>dobra znajomość przynajmniej jednego języka obcego;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>komunikatywność i umiejętność kierowania zespołem;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 xml:space="preserve">umiejętność analitycznego myślenia oraz pracy pod presją czasu. </w:t>
      </w:r>
    </w:p>
    <w:p w:rsidR="00CA7E3C" w:rsidRDefault="00CA7E3C" w:rsidP="00DF217E">
      <w:pPr>
        <w:pStyle w:val="Akapitzlist"/>
        <w:numPr>
          <w:ilvl w:val="0"/>
          <w:numId w:val="6"/>
        </w:numPr>
        <w:jc w:val="both"/>
      </w:pPr>
      <w:r>
        <w:t>Wymagane dokumenty:</w:t>
      </w:r>
    </w:p>
    <w:p w:rsidR="00CA7E3C" w:rsidRDefault="00CA7E3C" w:rsidP="00DF217E">
      <w:pPr>
        <w:pStyle w:val="Akapitzlist"/>
        <w:numPr>
          <w:ilvl w:val="0"/>
          <w:numId w:val="11"/>
        </w:numPr>
        <w:jc w:val="both"/>
      </w:pPr>
      <w:r w:rsidRPr="00CA7E3C">
        <w:t>podanie z uzasadnieniem ubiegania się o stanowisko dyrektora</w:t>
      </w:r>
      <w:r>
        <w:t xml:space="preserve"> Miejskiej Biblioteki Publicznej w Sopocie</w:t>
      </w:r>
    </w:p>
    <w:p w:rsidR="00CA7E3C" w:rsidRPr="00CA7E3C" w:rsidRDefault="00CA7E3C" w:rsidP="00DF217E">
      <w:pPr>
        <w:pStyle w:val="Akapitzlist"/>
        <w:numPr>
          <w:ilvl w:val="0"/>
          <w:numId w:val="11"/>
        </w:numPr>
      </w:pPr>
      <w:r>
        <w:t>życiorys (CV)</w:t>
      </w:r>
      <w:r w:rsidR="000F01BE">
        <w:t xml:space="preserve"> </w:t>
      </w:r>
      <w:r w:rsidR="00BE660A">
        <w:t xml:space="preserve">z </w:t>
      </w:r>
      <w:r>
        <w:t xml:space="preserve"> </w:t>
      </w:r>
      <w:r w:rsidRPr="00CA7E3C">
        <w:t>informacjami o wykształceniu i opisem dotychczasowego przebiegu pracy zawodowe</w:t>
      </w:r>
      <w:r w:rsidR="00185BD9">
        <w:t>j, w formie pisemnej oraz elektronicznej (PDF)</w:t>
      </w:r>
      <w:r w:rsidRPr="00CA7E3C">
        <w:t>;</w:t>
      </w:r>
    </w:p>
    <w:p w:rsidR="00FF1B6B" w:rsidRDefault="00CA7E3C" w:rsidP="00DF217E">
      <w:pPr>
        <w:pStyle w:val="Akapitzlist"/>
        <w:numPr>
          <w:ilvl w:val="0"/>
          <w:numId w:val="11"/>
        </w:numPr>
        <w:jc w:val="both"/>
      </w:pPr>
      <w:r>
        <w:t>autorskie opracowanie koncepcji programowo-organizacyjnej Miejskiej Biblioteki</w:t>
      </w:r>
      <w:r w:rsidR="000F01BE">
        <w:t xml:space="preserve"> Publicznej w Sopocie na okres minimum 3</w:t>
      </w:r>
      <w:r>
        <w:t xml:space="preserve"> lat</w:t>
      </w:r>
      <w:r w:rsidR="000D78BA">
        <w:t>a, uwzględniające</w:t>
      </w:r>
      <w:r>
        <w:t xml:space="preserve"> moż</w:t>
      </w:r>
      <w:r w:rsidR="000F01BE">
        <w:t>liwości budżetowe</w:t>
      </w:r>
      <w:r w:rsidR="000D78BA">
        <w:t xml:space="preserve"> instytucji</w:t>
      </w:r>
      <w:r w:rsidR="00FF1B6B">
        <w:t>. Koncepcja</w:t>
      </w:r>
      <w:r w:rsidR="000D78BA" w:rsidRPr="000D78BA">
        <w:t xml:space="preserve"> </w:t>
      </w:r>
      <w:r w:rsidR="000D78BA">
        <w:t>w formie pisemnej oraz elektronicznej (PDF), maksymalnie 10 stron w formacie</w:t>
      </w:r>
      <w:r w:rsidR="00FF1B6B">
        <w:t xml:space="preserve"> </w:t>
      </w:r>
      <w:r w:rsidR="000D78BA">
        <w:t xml:space="preserve">A4 </w:t>
      </w:r>
      <w:r w:rsidR="00FF1B6B">
        <w:t>powinna zawierać:</w:t>
      </w:r>
    </w:p>
    <w:p w:rsidR="00FF1B6B" w:rsidRDefault="00FF1B6B" w:rsidP="00DF217E">
      <w:pPr>
        <w:pStyle w:val="Akapitzlist"/>
        <w:numPr>
          <w:ilvl w:val="0"/>
          <w:numId w:val="18"/>
        </w:numPr>
        <w:jc w:val="both"/>
      </w:pPr>
      <w:r>
        <w:t>strukturę organizacyjną instytucji w tym koncepcję pr</w:t>
      </w:r>
      <w:r w:rsidR="000D78BA">
        <w:t>ogramowo-organizacyjną filii nr </w:t>
      </w:r>
      <w:r>
        <w:t>2</w:t>
      </w:r>
      <w:r w:rsidR="00BE3565">
        <w:t xml:space="preserve"> (</w:t>
      </w:r>
      <w:r w:rsidR="00BE3565" w:rsidRPr="00BE3565">
        <w:t>ul. Józefa Kraszewskiego 26</w:t>
      </w:r>
      <w:r w:rsidR="00BE3565">
        <w:t>)</w:t>
      </w:r>
      <w:r>
        <w:t>, 6</w:t>
      </w:r>
      <w:r w:rsidR="00BE3565">
        <w:t xml:space="preserve"> (</w:t>
      </w:r>
      <w:r w:rsidR="00BE3565" w:rsidRPr="00BE3565">
        <w:t>ul. 23 Marca 77C</w:t>
      </w:r>
      <w:r w:rsidR="00BE3565">
        <w:t>)</w:t>
      </w:r>
      <w:r>
        <w:t xml:space="preserve"> i 8</w:t>
      </w:r>
      <w:r w:rsidR="00BE3565">
        <w:t xml:space="preserve"> (u</w:t>
      </w:r>
      <w:r w:rsidR="00BE3565" w:rsidRPr="00BE3565">
        <w:t>l. Mazowiecka 26</w:t>
      </w:r>
      <w:r w:rsidR="00BE3565">
        <w:t>)</w:t>
      </w:r>
      <w:r>
        <w:t xml:space="preserve">, ze szczególnym uwzględnieniem charakterystyki i potencjału społecznego poszczególnych miejsc; </w:t>
      </w:r>
    </w:p>
    <w:p w:rsidR="00CA7E3C" w:rsidRDefault="00FF1B6B" w:rsidP="00DF217E">
      <w:pPr>
        <w:pStyle w:val="Akapitzlist"/>
        <w:numPr>
          <w:ilvl w:val="0"/>
          <w:numId w:val="18"/>
        </w:numPr>
        <w:jc w:val="both"/>
      </w:pPr>
      <w:r>
        <w:t>planowane formy współpracy między Miejską Biblioteką Publiczną w Sopocie  a</w:t>
      </w:r>
      <w:r w:rsidR="000D78BA">
        <w:t> </w:t>
      </w:r>
      <w:r>
        <w:t xml:space="preserve">podmiotami </w:t>
      </w:r>
      <w:r w:rsidR="000D78BA">
        <w:t>zewnętrznymi, w tym instytucjami kultury, organizacjami pozarządowymi, placówkami oświatowymi i lokalną społecznością</w:t>
      </w:r>
      <w:r w:rsidR="00CA7E3C">
        <w:t>;</w:t>
      </w:r>
    </w:p>
    <w:p w:rsidR="000D78BA" w:rsidRDefault="000D78BA" w:rsidP="00DF217E">
      <w:pPr>
        <w:pStyle w:val="Akapitzlist"/>
        <w:numPr>
          <w:ilvl w:val="0"/>
          <w:numId w:val="18"/>
        </w:numPr>
        <w:jc w:val="both"/>
      </w:pPr>
      <w:r>
        <w:t>plan najważniejszych dla instytucji wydarzeń oraz aktywności w sferze kultury;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>odpis lub kserokopie dyplomów ukończenia studiów wyższych oraz kursów kwalifikacyjnych lub innych form kształcenia;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>odpis lub kserokopie świadectw pracy z dotychczasowych miejsc pracy;</w:t>
      </w:r>
    </w:p>
    <w:p w:rsidR="00CA7E3C" w:rsidRDefault="00536723" w:rsidP="00DF217E">
      <w:pPr>
        <w:pStyle w:val="Akapitzlist"/>
        <w:numPr>
          <w:ilvl w:val="0"/>
          <w:numId w:val="11"/>
        </w:numPr>
        <w:jc w:val="both"/>
      </w:pPr>
      <w:r>
        <w:t>oświadczenie, że kandydat nie był skazany prawomocnym wyrokiem sądu za umyślne przestępstwo ścigane z oskarżenia publicznego lub umyślne przestępstwo skarbowe;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 xml:space="preserve">oświadczenie, że kandydat nie był karany zakazem pełnienia funkcji związanych z dysponowaniem środkami publicznymi, o których mowa </w:t>
      </w:r>
      <w:r w:rsidRPr="00536723">
        <w:t>w art. 31 ust. 1 p</w:t>
      </w:r>
      <w:r>
        <w:t>kt. 4 ustawy z </w:t>
      </w:r>
      <w:r w:rsidRPr="00536723">
        <w:t>dnia 17 grudnia 2004 r. o odpowiedzialności za naruszenie dyscypliny finansów publicznych</w:t>
      </w:r>
      <w:r w:rsidR="001A0F3A">
        <w:t xml:space="preserve"> (</w:t>
      </w:r>
      <w:r w:rsidR="001A0F3A" w:rsidRPr="001A0F3A">
        <w:t>Dz.U. 2019 poz. 1440</w:t>
      </w:r>
      <w:r w:rsidR="00982234">
        <w:t>)</w:t>
      </w:r>
      <w:r w:rsidR="001A0F3A">
        <w:t>;</w:t>
      </w:r>
    </w:p>
    <w:p w:rsidR="00982234" w:rsidRDefault="00982234" w:rsidP="00DF217E">
      <w:pPr>
        <w:pStyle w:val="Akapitzlist"/>
        <w:numPr>
          <w:ilvl w:val="0"/>
          <w:numId w:val="11"/>
        </w:numPr>
        <w:jc w:val="both"/>
      </w:pPr>
      <w:r>
        <w:t>oświadczenie kandydata, że w przypadku wyboru jego kandydatury, przed powołaniem na stanowisko dyrektora, przedłoży zaświadczenie o niekaralności KRS;</w:t>
      </w:r>
    </w:p>
    <w:p w:rsidR="00982234" w:rsidRDefault="00982234" w:rsidP="00DF217E">
      <w:pPr>
        <w:pStyle w:val="Akapitzlist"/>
        <w:numPr>
          <w:ilvl w:val="0"/>
          <w:numId w:val="11"/>
        </w:numPr>
        <w:jc w:val="both"/>
      </w:pPr>
      <w:r>
        <w:t>oświadczenie o braku przeciwwskazań zdrowotnych do wykonywania pracy na stanowisku kierowniczym;</w:t>
      </w:r>
    </w:p>
    <w:p w:rsidR="009C4890" w:rsidRPr="009C4890" w:rsidRDefault="00982234" w:rsidP="002828E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t xml:space="preserve">oświadczenie </w:t>
      </w:r>
      <w:r w:rsidR="003F0F5F">
        <w:t xml:space="preserve">o ochronie danych osobowych (wzór dokumentu jest do pobrania w Biuletynie Informacji Publicznej na stornie internetowej </w:t>
      </w:r>
      <w:hyperlink r:id="rId6" w:history="1">
        <w:r w:rsidR="003F0F5F" w:rsidRPr="00B65A9D">
          <w:rPr>
            <w:rStyle w:val="Hipercze"/>
          </w:rPr>
          <w:t>www.bip.sopot.pl</w:t>
        </w:r>
      </w:hyperlink>
      <w:r w:rsidR="003F0F5F">
        <w:t xml:space="preserve"> w zakładce </w:t>
      </w:r>
      <w:r w:rsidR="00A519A9" w:rsidRPr="00A519A9">
        <w:t>Praca w miejskich jednostkach organizacyjnych</w:t>
      </w:r>
      <w:r w:rsidR="009C4890">
        <w:t>;</w:t>
      </w:r>
    </w:p>
    <w:p w:rsidR="009C4890" w:rsidRPr="009C4890" w:rsidRDefault="009C4890" w:rsidP="002828E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t>do wniosku mogą być dołączone opinie lub rekomendacje.</w:t>
      </w:r>
    </w:p>
    <w:p w:rsidR="009C4890" w:rsidRDefault="000D78BA" w:rsidP="002828E4">
      <w:pPr>
        <w:spacing w:after="0"/>
        <w:jc w:val="center"/>
      </w:pPr>
      <w:r>
        <w:rPr>
          <w:rFonts w:cstheme="minorHAnsi"/>
        </w:rPr>
        <w:br w:type="column"/>
      </w:r>
      <w:r w:rsidR="009C4890">
        <w:rPr>
          <w:rFonts w:cstheme="minorHAnsi"/>
        </w:rPr>
        <w:lastRenderedPageBreak/>
        <w:t>§</w:t>
      </w:r>
      <w:r w:rsidR="00132ED7">
        <w:rPr>
          <w:rFonts w:cstheme="minorHAnsi"/>
        </w:rPr>
        <w:t xml:space="preserve"> </w:t>
      </w:r>
      <w:r w:rsidR="009C4890">
        <w:t>3</w:t>
      </w:r>
    </w:p>
    <w:p w:rsidR="00BE660A" w:rsidRDefault="00BE660A" w:rsidP="002828E4">
      <w:pPr>
        <w:spacing w:after="0"/>
        <w:jc w:val="center"/>
      </w:pPr>
      <w:r>
        <w:t>Termin</w:t>
      </w:r>
      <w:r w:rsidR="00000C2E">
        <w:t xml:space="preserve"> i miejsce składania dokumentów</w:t>
      </w:r>
    </w:p>
    <w:p w:rsidR="00000C2E" w:rsidRDefault="00000C2E" w:rsidP="002828E4">
      <w:pPr>
        <w:spacing w:after="0"/>
        <w:jc w:val="center"/>
      </w:pPr>
    </w:p>
    <w:p w:rsidR="00B3028D" w:rsidRDefault="00BE660A" w:rsidP="002828E4">
      <w:pPr>
        <w:pStyle w:val="Akapitzlist"/>
        <w:numPr>
          <w:ilvl w:val="0"/>
          <w:numId w:val="13"/>
        </w:numPr>
        <w:jc w:val="both"/>
      </w:pPr>
      <w:r>
        <w:t>Wniosek wraz załącznikami należy przesyłać w zamkniętej kopercie z dopiskiem „Konkurs na stanowisko dyrektora Miejskiej Biblioteki Publicznej im. Józefa Wybickiego w Sopocie. NIE OTWIERAĆ” na adres : Urząd Miasta Sopotu, Wydział Kultury i Sportu, ul. Kościuszki 25/27, 81-704 Sopot lub złożyć w Kancelarii Ogólnej – pok. nr 16 (adres jak wyżej).</w:t>
      </w:r>
    </w:p>
    <w:p w:rsidR="00000C2E" w:rsidRDefault="00BE660A" w:rsidP="002828E4">
      <w:pPr>
        <w:pStyle w:val="Akapitzlist"/>
        <w:numPr>
          <w:ilvl w:val="0"/>
          <w:numId w:val="13"/>
        </w:numPr>
        <w:jc w:val="both"/>
      </w:pPr>
      <w:r>
        <w:t>Termin dostarcze</w:t>
      </w:r>
      <w:r w:rsidR="000F01BE">
        <w:t xml:space="preserve">nia kompletu dokumentów mija </w:t>
      </w:r>
      <w:r w:rsidR="000F01BE" w:rsidRPr="001A0F3A">
        <w:rPr>
          <w:b/>
          <w:u w:val="single"/>
        </w:rPr>
        <w:t>2</w:t>
      </w:r>
      <w:r w:rsidR="00307904">
        <w:rPr>
          <w:b/>
          <w:u w:val="single"/>
        </w:rPr>
        <w:t>8</w:t>
      </w:r>
      <w:r w:rsidR="000F01BE" w:rsidRPr="001A0F3A">
        <w:rPr>
          <w:b/>
          <w:u w:val="single"/>
        </w:rPr>
        <w:t>.08.</w:t>
      </w:r>
      <w:r w:rsidRPr="001A0F3A">
        <w:rPr>
          <w:b/>
          <w:u w:val="single"/>
        </w:rPr>
        <w:t>2020 roku o godz. 15.30</w:t>
      </w:r>
      <w:r>
        <w:t xml:space="preserve">. Decyduje data wpływu do Urzędu Miasta. Oferty które wpłyną po terminie nie będą rozpatrywane; </w:t>
      </w:r>
    </w:p>
    <w:p w:rsidR="00132ED7" w:rsidRDefault="00132ED7" w:rsidP="00DF217E">
      <w:pPr>
        <w:pStyle w:val="Akapitzlist"/>
        <w:numPr>
          <w:ilvl w:val="0"/>
          <w:numId w:val="13"/>
        </w:numPr>
        <w:jc w:val="both"/>
      </w:pPr>
      <w:r>
        <w:t>Nadesłane oferty nie podlegają zwrotowi.</w:t>
      </w:r>
    </w:p>
    <w:p w:rsidR="00132ED7" w:rsidRDefault="00132ED7" w:rsidP="00DF217E">
      <w:pPr>
        <w:spacing w:after="0"/>
        <w:jc w:val="center"/>
      </w:pPr>
      <w:r>
        <w:rPr>
          <w:rFonts w:cstheme="minorHAnsi"/>
        </w:rPr>
        <w:t>§</w:t>
      </w:r>
      <w:r>
        <w:t xml:space="preserve"> 4</w:t>
      </w:r>
    </w:p>
    <w:p w:rsidR="00132ED7" w:rsidRDefault="00132ED7" w:rsidP="00DF217E">
      <w:pPr>
        <w:spacing w:after="0"/>
        <w:jc w:val="center"/>
      </w:pPr>
      <w:r>
        <w:t>Postępowanie konkursowe</w:t>
      </w:r>
    </w:p>
    <w:p w:rsidR="00000C2E" w:rsidRDefault="00000C2E" w:rsidP="00DF217E">
      <w:pPr>
        <w:spacing w:after="0"/>
        <w:jc w:val="center"/>
      </w:pP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 w:rsidRPr="00860310">
        <w:t>Postępowanie konkursowe rozpoczyna się z dniem wejścia w życie niniejszego zarządzenia</w:t>
      </w:r>
      <w:r>
        <w:t xml:space="preserve">, </w:t>
      </w:r>
      <w:r w:rsidRPr="00860310">
        <w:t xml:space="preserve"> </w:t>
      </w:r>
      <w:r>
        <w:t>a </w:t>
      </w:r>
      <w:r w:rsidRPr="00860310">
        <w:t>planowany termin jego zakończenia ustala się na dzień</w:t>
      </w:r>
      <w:r w:rsidR="00054B72">
        <w:t xml:space="preserve"> 30.09.</w:t>
      </w:r>
      <w:r>
        <w:t>2020 roku</w:t>
      </w:r>
      <w:r w:rsidR="00000C2E">
        <w:t>.</w:t>
      </w:r>
    </w:p>
    <w:p w:rsidR="00000C2E" w:rsidRDefault="00000C2E" w:rsidP="00DF217E">
      <w:pPr>
        <w:pStyle w:val="Akapitzlist"/>
        <w:numPr>
          <w:ilvl w:val="0"/>
          <w:numId w:val="16"/>
        </w:numPr>
        <w:jc w:val="both"/>
      </w:pPr>
      <w:r w:rsidRPr="00000C2E">
        <w:t xml:space="preserve">Warunkiem dopuszczenia oferty do procedury konkursowej jest spełnienie wymagań określonych w </w:t>
      </w:r>
      <w:r>
        <w:t>par. 2</w:t>
      </w:r>
      <w:r w:rsidRPr="00000C2E">
        <w:t>.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Do przeprowadzenia postępowania konkursowego Prezydent Miasta Sopotu powoła odrębnym zarządzeniem Komisję Konkursową określając jej skład i tryb pracy;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Konkurs zostanie przeprowadzony w 2 etapach:</w:t>
      </w:r>
    </w:p>
    <w:p w:rsidR="00860310" w:rsidRDefault="00860310" w:rsidP="00DF217E">
      <w:pPr>
        <w:pStyle w:val="Akapitzlist"/>
        <w:numPr>
          <w:ilvl w:val="0"/>
          <w:numId w:val="17"/>
        </w:numPr>
        <w:jc w:val="both"/>
      </w:pPr>
      <w:r>
        <w:t>Etap I – sprawdzenie ofert pod względem formalnym oraz merytorycznym bez udziału kandydatów;</w:t>
      </w:r>
    </w:p>
    <w:p w:rsidR="00860310" w:rsidRPr="00860310" w:rsidRDefault="00860310" w:rsidP="00DF217E">
      <w:pPr>
        <w:pStyle w:val="Akapitzlist"/>
        <w:numPr>
          <w:ilvl w:val="0"/>
          <w:numId w:val="17"/>
        </w:numPr>
        <w:jc w:val="both"/>
      </w:pPr>
      <w:r>
        <w:t>Etap II – rozmowy kwalifikacyjne z kandydatami, którzy spełnili wymogi formalne. O </w:t>
      </w:r>
      <w:r w:rsidRPr="00860310">
        <w:t>miejscu i terminie przeprowadzenia rozmów kwalifikacyjnych kandydaci zostaną powiadomieni indywidulanie;</w:t>
      </w:r>
    </w:p>
    <w:p w:rsidR="00860310" w:rsidRPr="00860310" w:rsidRDefault="00860310" w:rsidP="00DF217E">
      <w:pPr>
        <w:pStyle w:val="Akapitzlist"/>
        <w:numPr>
          <w:ilvl w:val="0"/>
          <w:numId w:val="16"/>
        </w:numPr>
      </w:pPr>
      <w:r w:rsidRPr="00860310">
        <w:t>Konkurs prowadzony jest w języku polskim.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Prezydent Miasta Sopotu podejmie decyzję o powołaniu dyrektora Miejskiej Biblioteki Publicznej w</w:t>
      </w:r>
      <w:r w:rsidR="00054B72">
        <w:t xml:space="preserve"> Sopocie  najpóźniej do dnia 30.11.</w:t>
      </w:r>
      <w:r>
        <w:t>2020 roku. Od decyzji nie przysługuje odwołanie.</w:t>
      </w:r>
    </w:p>
    <w:p w:rsidR="00B42964" w:rsidRPr="001A0F3A" w:rsidRDefault="00860310" w:rsidP="00DF217E">
      <w:pPr>
        <w:pStyle w:val="Akapitzlist"/>
        <w:numPr>
          <w:ilvl w:val="0"/>
          <w:numId w:val="16"/>
        </w:numPr>
        <w:jc w:val="both"/>
        <w:rPr>
          <w:b/>
          <w:u w:val="single"/>
        </w:rPr>
      </w:pPr>
      <w:r>
        <w:t xml:space="preserve">Dyrektor Miejskiej Biblioteki Publicznej w Sopocie zostanie powołany przez Prezydenta Miasta Sopotu na okres od 3 do 7 lat. Przewidywany </w:t>
      </w:r>
      <w:r w:rsidRPr="001A0F3A">
        <w:rPr>
          <w:b/>
          <w:u w:val="single"/>
        </w:rPr>
        <w:t>termin objęcia stanowiska</w:t>
      </w:r>
      <w:r w:rsidR="00842C64" w:rsidRPr="001A0F3A">
        <w:rPr>
          <w:b/>
          <w:u w:val="single"/>
        </w:rPr>
        <w:t xml:space="preserve"> 1 stycznia 2021 roku.</w:t>
      </w:r>
    </w:p>
    <w:p w:rsidR="00B42964" w:rsidRDefault="00B42964" w:rsidP="00DF217E">
      <w:pPr>
        <w:spacing w:after="0"/>
        <w:jc w:val="center"/>
      </w:pPr>
      <w:r>
        <w:rPr>
          <w:rFonts w:cstheme="minorHAnsi"/>
        </w:rPr>
        <w:t>§</w:t>
      </w:r>
      <w:r>
        <w:t xml:space="preserve"> 5</w:t>
      </w:r>
    </w:p>
    <w:p w:rsidR="00B23F73" w:rsidRDefault="00B23F73" w:rsidP="00DF217E">
      <w:pPr>
        <w:spacing w:after="0"/>
        <w:jc w:val="center"/>
      </w:pPr>
      <w:r>
        <w:t>Informacje dodatkowe</w:t>
      </w:r>
    </w:p>
    <w:p w:rsidR="00175F9A" w:rsidRDefault="00175F9A" w:rsidP="00DF217E">
      <w:pPr>
        <w:spacing w:after="0"/>
        <w:jc w:val="center"/>
      </w:pPr>
    </w:p>
    <w:p w:rsidR="00B23F73" w:rsidRDefault="00B23F73" w:rsidP="00DF217E">
      <w:pPr>
        <w:jc w:val="both"/>
      </w:pPr>
      <w:r>
        <w:t xml:space="preserve">Informacji o konkursie oraz warunkach organizacyjno-finansowych </w:t>
      </w:r>
      <w:r w:rsidRPr="00B23F73">
        <w:t>Miejskiej Biblioteki Publicznej im. Józefa Wybickiego w Sopocie</w:t>
      </w:r>
      <w:r>
        <w:t xml:space="preserve"> </w:t>
      </w:r>
      <w:r w:rsidRPr="00B23F73">
        <w:t xml:space="preserve">udziela Wydział Kultury i Sportu, </w:t>
      </w:r>
      <w:r w:rsidR="00175F9A">
        <w:t xml:space="preserve">Justyna Mazur-Dziadkiewicz, 58 521 36 77, </w:t>
      </w:r>
      <w:hyperlink r:id="rId7" w:history="1">
        <w:r w:rsidR="00175F9A" w:rsidRPr="00B65A9D">
          <w:rPr>
            <w:rStyle w:val="Hipercze"/>
          </w:rPr>
          <w:t>justyna.mazur@um.sopot.pl</w:t>
        </w:r>
      </w:hyperlink>
      <w:r w:rsidR="00175F9A">
        <w:t>.</w:t>
      </w:r>
      <w:r w:rsidRPr="00B23F73">
        <w:t xml:space="preserve"> Kandydat ma możliwość zapoznania się z funkcjonowaniem </w:t>
      </w:r>
      <w:r w:rsidR="00175F9A">
        <w:t>Miejskiej Biblioteki Publicznej w Sopocie</w:t>
      </w:r>
      <w:r w:rsidR="00054B72">
        <w:t xml:space="preserve"> </w:t>
      </w:r>
      <w:r w:rsidRPr="00B23F73">
        <w:t xml:space="preserve">po uprzednim zgłoszeniu takiej chęci w sekretariacie </w:t>
      </w:r>
      <w:r w:rsidR="00175F9A">
        <w:t xml:space="preserve">Biblioteki </w:t>
      </w:r>
      <w:r w:rsidRPr="00B23F73">
        <w:t xml:space="preserve">(tel. </w:t>
      </w:r>
      <w:r w:rsidR="00175F9A" w:rsidRPr="00175F9A">
        <w:t>58 551 12 87</w:t>
      </w:r>
      <w:r w:rsidRPr="00B23F73">
        <w:t xml:space="preserve">; </w:t>
      </w:r>
      <w:r w:rsidR="00175F9A" w:rsidRPr="00175F9A">
        <w:t>sekretariat@mbp.sopot.pl</w:t>
      </w:r>
      <w:r w:rsidRPr="00B23F73">
        <w:t xml:space="preserve">).  </w:t>
      </w:r>
    </w:p>
    <w:p w:rsidR="00E00DE1" w:rsidRPr="00864E2C" w:rsidRDefault="00860310" w:rsidP="002D191E">
      <w:pPr>
        <w:jc w:val="both"/>
        <w:rPr>
          <w:rFonts w:cstheme="minorHAnsi"/>
        </w:rPr>
      </w:pPr>
      <w:r>
        <w:t xml:space="preserve">            </w:t>
      </w:r>
    </w:p>
    <w:sectPr w:rsidR="00E00DE1" w:rsidRPr="0086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101"/>
    <w:multiLevelType w:val="hybridMultilevel"/>
    <w:tmpl w:val="AD040222"/>
    <w:lvl w:ilvl="0" w:tplc="B6626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74BF1"/>
    <w:multiLevelType w:val="hybridMultilevel"/>
    <w:tmpl w:val="3F120C68"/>
    <w:lvl w:ilvl="0" w:tplc="61D0FED0">
      <w:start w:val="1"/>
      <w:numFmt w:val="decimal"/>
      <w:lvlText w:val="%1)"/>
      <w:lvlJc w:val="center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365B0"/>
    <w:multiLevelType w:val="hybridMultilevel"/>
    <w:tmpl w:val="5568D1CA"/>
    <w:lvl w:ilvl="0" w:tplc="7750C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363C2"/>
    <w:multiLevelType w:val="hybridMultilevel"/>
    <w:tmpl w:val="0ED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13F9"/>
    <w:multiLevelType w:val="hybridMultilevel"/>
    <w:tmpl w:val="DBD6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E662F"/>
    <w:multiLevelType w:val="hybridMultilevel"/>
    <w:tmpl w:val="370C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45E1C"/>
    <w:multiLevelType w:val="hybridMultilevel"/>
    <w:tmpl w:val="B142DD80"/>
    <w:lvl w:ilvl="0" w:tplc="DC30B9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65BEA"/>
    <w:multiLevelType w:val="hybridMultilevel"/>
    <w:tmpl w:val="8FF04CB6"/>
    <w:lvl w:ilvl="0" w:tplc="8766C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71104"/>
    <w:multiLevelType w:val="hybridMultilevel"/>
    <w:tmpl w:val="7BAA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93B2A"/>
    <w:multiLevelType w:val="hybridMultilevel"/>
    <w:tmpl w:val="C3D0B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E7D7F"/>
    <w:multiLevelType w:val="hybridMultilevel"/>
    <w:tmpl w:val="51B4EA72"/>
    <w:lvl w:ilvl="0" w:tplc="0E9E0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FC4470"/>
    <w:multiLevelType w:val="hybridMultilevel"/>
    <w:tmpl w:val="646AB9CE"/>
    <w:lvl w:ilvl="0" w:tplc="67024A4A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404115"/>
    <w:multiLevelType w:val="hybridMultilevel"/>
    <w:tmpl w:val="3EA2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21009"/>
    <w:multiLevelType w:val="hybridMultilevel"/>
    <w:tmpl w:val="E6222C6A"/>
    <w:lvl w:ilvl="0" w:tplc="74DC8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E1759D"/>
    <w:multiLevelType w:val="hybridMultilevel"/>
    <w:tmpl w:val="B2B2FE2C"/>
    <w:lvl w:ilvl="0" w:tplc="714CD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F7135A"/>
    <w:multiLevelType w:val="hybridMultilevel"/>
    <w:tmpl w:val="F1CCBF36"/>
    <w:lvl w:ilvl="0" w:tplc="C37E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13591"/>
    <w:multiLevelType w:val="hybridMultilevel"/>
    <w:tmpl w:val="2F1E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E54EF"/>
    <w:multiLevelType w:val="hybridMultilevel"/>
    <w:tmpl w:val="22347554"/>
    <w:lvl w:ilvl="0" w:tplc="3F867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167C84"/>
    <w:multiLevelType w:val="hybridMultilevel"/>
    <w:tmpl w:val="AFD4FF72"/>
    <w:lvl w:ilvl="0" w:tplc="C100B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1"/>
  </w:num>
  <w:num w:numId="6">
    <w:abstractNumId w:val="4"/>
  </w:num>
  <w:num w:numId="7">
    <w:abstractNumId w:val="15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6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F"/>
    <w:rsid w:val="00000C2E"/>
    <w:rsid w:val="000069E0"/>
    <w:rsid w:val="00006ADF"/>
    <w:rsid w:val="00010D8A"/>
    <w:rsid w:val="00034B33"/>
    <w:rsid w:val="00054B72"/>
    <w:rsid w:val="0006363D"/>
    <w:rsid w:val="00073C4A"/>
    <w:rsid w:val="000A767E"/>
    <w:rsid w:val="000D78BA"/>
    <w:rsid w:val="000E701C"/>
    <w:rsid w:val="000F01BE"/>
    <w:rsid w:val="00132ED7"/>
    <w:rsid w:val="00137756"/>
    <w:rsid w:val="00175F9A"/>
    <w:rsid w:val="00185BD9"/>
    <w:rsid w:val="00193606"/>
    <w:rsid w:val="001A0F3A"/>
    <w:rsid w:val="00222FC9"/>
    <w:rsid w:val="00225456"/>
    <w:rsid w:val="00240F47"/>
    <w:rsid w:val="002828E4"/>
    <w:rsid w:val="002D191E"/>
    <w:rsid w:val="002F7CFB"/>
    <w:rsid w:val="00307904"/>
    <w:rsid w:val="00313F8C"/>
    <w:rsid w:val="003D2422"/>
    <w:rsid w:val="003F0F5F"/>
    <w:rsid w:val="00533F83"/>
    <w:rsid w:val="00536723"/>
    <w:rsid w:val="005A0604"/>
    <w:rsid w:val="005F73CE"/>
    <w:rsid w:val="006003A7"/>
    <w:rsid w:val="00641BB2"/>
    <w:rsid w:val="0066694F"/>
    <w:rsid w:val="007965AA"/>
    <w:rsid w:val="007D32CC"/>
    <w:rsid w:val="00817ADE"/>
    <w:rsid w:val="00840D35"/>
    <w:rsid w:val="008413CA"/>
    <w:rsid w:val="00842C64"/>
    <w:rsid w:val="00842CF6"/>
    <w:rsid w:val="00860310"/>
    <w:rsid w:val="00864E2C"/>
    <w:rsid w:val="008A32E7"/>
    <w:rsid w:val="00982234"/>
    <w:rsid w:val="009C1D4F"/>
    <w:rsid w:val="009C4890"/>
    <w:rsid w:val="00A519A9"/>
    <w:rsid w:val="00A92B88"/>
    <w:rsid w:val="00A96FCF"/>
    <w:rsid w:val="00AE4577"/>
    <w:rsid w:val="00AF5ADC"/>
    <w:rsid w:val="00B23F73"/>
    <w:rsid w:val="00B3028D"/>
    <w:rsid w:val="00B42964"/>
    <w:rsid w:val="00B63043"/>
    <w:rsid w:val="00BA22E9"/>
    <w:rsid w:val="00BE3565"/>
    <w:rsid w:val="00BE660A"/>
    <w:rsid w:val="00C35451"/>
    <w:rsid w:val="00C61A61"/>
    <w:rsid w:val="00C63D11"/>
    <w:rsid w:val="00CA7E3C"/>
    <w:rsid w:val="00D8264B"/>
    <w:rsid w:val="00DA39B2"/>
    <w:rsid w:val="00DF217E"/>
    <w:rsid w:val="00DF2248"/>
    <w:rsid w:val="00E00DE1"/>
    <w:rsid w:val="00E52191"/>
    <w:rsid w:val="00EA4E20"/>
    <w:rsid w:val="00F0703F"/>
    <w:rsid w:val="00FA5AFB"/>
    <w:rsid w:val="00FB78AA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0F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4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0F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4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styna.mazur@um.sopo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opo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Krzyżanowska-Balita</dc:creator>
  <cp:keywords/>
  <dc:description/>
  <cp:lastModifiedBy>Weronika Krzyżanowska-Balita</cp:lastModifiedBy>
  <cp:revision>8</cp:revision>
  <dcterms:created xsi:type="dcterms:W3CDTF">2020-07-14T07:43:00Z</dcterms:created>
  <dcterms:modified xsi:type="dcterms:W3CDTF">2020-07-30T09:05:00Z</dcterms:modified>
</cp:coreProperties>
</file>